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85A07" w14:textId="07A2C596" w:rsidR="005E6D36" w:rsidRPr="001E3AE3" w:rsidRDefault="008F5240">
      <w:pPr>
        <w:rPr>
          <w:b/>
          <w:bCs/>
          <w:sz w:val="28"/>
          <w:szCs w:val="28"/>
        </w:rPr>
      </w:pPr>
      <w:r w:rsidRPr="001E3AE3">
        <w:rPr>
          <w:b/>
          <w:bCs/>
          <w:sz w:val="28"/>
          <w:szCs w:val="28"/>
        </w:rPr>
        <w:t>TAP FEE</w:t>
      </w:r>
      <w:r w:rsidR="00872EDB" w:rsidRPr="001E3AE3">
        <w:rPr>
          <w:b/>
          <w:bCs/>
          <w:sz w:val="28"/>
          <w:szCs w:val="28"/>
        </w:rPr>
        <w:t>S INCREASE</w:t>
      </w:r>
      <w:r w:rsidRPr="001E3AE3">
        <w:rPr>
          <w:b/>
          <w:bCs/>
          <w:sz w:val="28"/>
          <w:szCs w:val="28"/>
        </w:rPr>
        <w:t xml:space="preserve"> </w:t>
      </w:r>
    </w:p>
    <w:p w14:paraId="1E3D5A91" w14:textId="327AA7AE" w:rsidR="008F5240" w:rsidRPr="001E3AE3" w:rsidRDefault="008F5240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1E3AE3">
        <w:rPr>
          <w:b/>
          <w:bCs/>
          <w:sz w:val="24"/>
          <w:szCs w:val="24"/>
        </w:rPr>
        <w:t>Current Rates:</w:t>
      </w:r>
    </w:p>
    <w:p w14:paraId="267F80E6" w14:textId="209EFC47" w:rsidR="008F5240" w:rsidRDefault="008F52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3AE3">
        <w:rPr>
          <w:b/>
          <w:bCs/>
          <w:sz w:val="24"/>
          <w:szCs w:val="24"/>
        </w:rPr>
        <w:t>Water:</w:t>
      </w:r>
      <w:r>
        <w:rPr>
          <w:sz w:val="24"/>
          <w:szCs w:val="24"/>
        </w:rPr>
        <w:t xml:space="preserve"> $250.00</w:t>
      </w:r>
    </w:p>
    <w:p w14:paraId="2909DD1F" w14:textId="1A0EEA61" w:rsidR="008F5240" w:rsidRDefault="008F52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3AE3">
        <w:rPr>
          <w:b/>
          <w:bCs/>
          <w:sz w:val="24"/>
          <w:szCs w:val="24"/>
        </w:rPr>
        <w:t>Sewer:</w:t>
      </w:r>
      <w:r>
        <w:rPr>
          <w:sz w:val="24"/>
          <w:szCs w:val="24"/>
        </w:rPr>
        <w:t xml:space="preserve"> $400.00 </w:t>
      </w:r>
    </w:p>
    <w:p w14:paraId="3BCAD2E1" w14:textId="2E81DCEF" w:rsidR="008F5240" w:rsidRPr="001E3AE3" w:rsidRDefault="008F5240" w:rsidP="001E3AE3">
      <w:pPr>
        <w:ind w:firstLine="720"/>
        <w:rPr>
          <w:b/>
          <w:bCs/>
          <w:sz w:val="24"/>
          <w:szCs w:val="24"/>
        </w:rPr>
      </w:pPr>
      <w:r w:rsidRPr="001E3AE3">
        <w:rPr>
          <w:b/>
          <w:bCs/>
          <w:sz w:val="24"/>
          <w:szCs w:val="24"/>
        </w:rPr>
        <w:t>Proposed Rate Changes:</w:t>
      </w:r>
    </w:p>
    <w:p w14:paraId="63BA3C41" w14:textId="7FA7C59F" w:rsidR="008F5240" w:rsidRDefault="008F52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3AE3">
        <w:rPr>
          <w:b/>
          <w:bCs/>
          <w:sz w:val="24"/>
          <w:szCs w:val="24"/>
        </w:rPr>
        <w:t>Water:</w:t>
      </w:r>
      <w:r>
        <w:rPr>
          <w:sz w:val="24"/>
          <w:szCs w:val="24"/>
        </w:rPr>
        <w:t xml:space="preserve"> ¾” - $500.00</w:t>
      </w:r>
    </w:p>
    <w:p w14:paraId="6255615E" w14:textId="16E99984" w:rsidR="008F5240" w:rsidRDefault="008F52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1” </w:t>
      </w:r>
      <w:proofErr w:type="gramStart"/>
      <w:r>
        <w:rPr>
          <w:sz w:val="24"/>
          <w:szCs w:val="24"/>
        </w:rPr>
        <w:t>-  $</w:t>
      </w:r>
      <w:proofErr w:type="gramEnd"/>
      <w:r>
        <w:rPr>
          <w:sz w:val="24"/>
          <w:szCs w:val="24"/>
        </w:rPr>
        <w:t>750.00</w:t>
      </w:r>
    </w:p>
    <w:p w14:paraId="1AB32736" w14:textId="495C318F" w:rsidR="008F5240" w:rsidRDefault="008F52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½”-$900.00</w:t>
      </w:r>
    </w:p>
    <w:p w14:paraId="70E61576" w14:textId="26F9C044" w:rsidR="008F5240" w:rsidRDefault="008F52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2” - $1250.00</w:t>
      </w:r>
    </w:p>
    <w:p w14:paraId="25038676" w14:textId="3B74D4D0" w:rsidR="008F5240" w:rsidRDefault="008F52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Above 2” will be TBD - $500.00 plus parts</w:t>
      </w:r>
    </w:p>
    <w:p w14:paraId="20A0353F" w14:textId="49266707" w:rsidR="008F5240" w:rsidRDefault="008F524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E3AE3">
        <w:rPr>
          <w:sz w:val="24"/>
          <w:szCs w:val="24"/>
        </w:rPr>
        <w:tab/>
      </w:r>
      <w:r w:rsidRPr="001E3AE3">
        <w:rPr>
          <w:b/>
          <w:bCs/>
          <w:sz w:val="24"/>
          <w:szCs w:val="24"/>
        </w:rPr>
        <w:t>Sewer:</w:t>
      </w:r>
      <w:r>
        <w:rPr>
          <w:sz w:val="24"/>
          <w:szCs w:val="24"/>
        </w:rPr>
        <w:t xml:space="preserve"> Up to 6” Gravity Feed - $750.00</w:t>
      </w:r>
    </w:p>
    <w:p w14:paraId="17FFDE8F" w14:textId="2EB813B4" w:rsidR="008F5240" w:rsidRDefault="008F52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Larger than 6” Gravity Feed – $600.00 plus parts</w:t>
      </w:r>
    </w:p>
    <w:p w14:paraId="7174C63A" w14:textId="46769CD6" w:rsidR="008F5240" w:rsidRDefault="008F52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 to 6” Force Main - $1000.00</w:t>
      </w:r>
    </w:p>
    <w:p w14:paraId="4F6B9D0D" w14:textId="11BCDD16" w:rsidR="008F5240" w:rsidRPr="008F5240" w:rsidRDefault="008F52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Larger than 6” Force Main – $800.00 plus parts</w:t>
      </w:r>
    </w:p>
    <w:sectPr w:rsidR="008F5240" w:rsidRPr="008F5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40"/>
    <w:rsid w:val="001E3AE3"/>
    <w:rsid w:val="005E6D36"/>
    <w:rsid w:val="008066D8"/>
    <w:rsid w:val="00872EDB"/>
    <w:rsid w:val="008F5240"/>
    <w:rsid w:val="00B967CE"/>
    <w:rsid w:val="00C00F27"/>
    <w:rsid w:val="00C7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2C6B"/>
  <w15:chartTrackingRefBased/>
  <w15:docId w15:val="{13461CD7-34D7-4816-9A53-14DB678C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Robinson</dc:creator>
  <cp:keywords/>
  <dc:description/>
  <cp:lastModifiedBy>J. Robinson</cp:lastModifiedBy>
  <cp:revision>5</cp:revision>
  <cp:lastPrinted>2019-08-29T13:58:00Z</cp:lastPrinted>
  <dcterms:created xsi:type="dcterms:W3CDTF">2019-08-26T18:31:00Z</dcterms:created>
  <dcterms:modified xsi:type="dcterms:W3CDTF">2020-09-29T17:15:00Z</dcterms:modified>
</cp:coreProperties>
</file>